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B58B2A7" w:rsidR="00B84D5A" w:rsidRDefault="00275487" w:rsidP="0050683F">
      <w:pPr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Zn. Spr. </w:t>
      </w:r>
      <w:r w:rsidR="0050683F">
        <w:rPr>
          <w:rFonts w:ascii="Cambria" w:hAnsi="Cambria" w:cs="Arial"/>
          <w:b/>
          <w:bCs/>
          <w:sz w:val="22"/>
          <w:szCs w:val="22"/>
        </w:rPr>
        <w:t>SA.270</w:t>
      </w:r>
      <w:r w:rsidR="00AA756F">
        <w:rPr>
          <w:rFonts w:ascii="Cambria" w:hAnsi="Cambria" w:cs="Arial"/>
          <w:b/>
          <w:bCs/>
          <w:sz w:val="22"/>
          <w:szCs w:val="22"/>
        </w:rPr>
        <w:t>.</w:t>
      </w:r>
      <w:r w:rsidR="00CE4915">
        <w:rPr>
          <w:rFonts w:ascii="Cambria" w:hAnsi="Cambria" w:cs="Arial"/>
          <w:b/>
          <w:bCs/>
          <w:sz w:val="22"/>
          <w:szCs w:val="22"/>
        </w:rPr>
        <w:t>.</w:t>
      </w:r>
      <w:r w:rsidR="0050683F">
        <w:rPr>
          <w:rFonts w:ascii="Cambria" w:hAnsi="Cambria" w:cs="Arial"/>
          <w:b/>
          <w:bCs/>
          <w:sz w:val="22"/>
          <w:szCs w:val="22"/>
        </w:rPr>
        <w:t>.202</w:t>
      </w:r>
      <w:r w:rsidR="00CE4915">
        <w:rPr>
          <w:rFonts w:ascii="Cambria" w:hAnsi="Cambria" w:cs="Arial"/>
          <w:b/>
          <w:bCs/>
          <w:sz w:val="22"/>
          <w:szCs w:val="22"/>
        </w:rPr>
        <w:t>6</w:t>
      </w:r>
      <w:r w:rsidR="0050683F">
        <w:rPr>
          <w:rFonts w:ascii="Cambria" w:hAnsi="Cambria" w:cs="Arial"/>
          <w:b/>
          <w:bCs/>
          <w:sz w:val="22"/>
          <w:szCs w:val="22"/>
        </w:rPr>
        <w:tab/>
      </w:r>
      <w:r w:rsidR="0050683F">
        <w:rPr>
          <w:rFonts w:ascii="Cambria" w:hAnsi="Cambria" w:cs="Arial"/>
          <w:b/>
          <w:bCs/>
          <w:sz w:val="22"/>
          <w:szCs w:val="22"/>
        </w:rPr>
        <w:tab/>
      </w:r>
      <w:r w:rsidR="0050683F">
        <w:rPr>
          <w:rFonts w:ascii="Cambria" w:hAnsi="Cambria" w:cs="Arial"/>
          <w:b/>
          <w:bCs/>
          <w:sz w:val="22"/>
          <w:szCs w:val="22"/>
        </w:rPr>
        <w:tab/>
      </w:r>
      <w:r w:rsidR="0050683F">
        <w:rPr>
          <w:rFonts w:ascii="Cambria" w:hAnsi="Cambria" w:cs="Arial"/>
          <w:b/>
          <w:bCs/>
          <w:sz w:val="22"/>
          <w:szCs w:val="22"/>
        </w:rPr>
        <w:tab/>
      </w:r>
      <w:r w:rsidR="0050683F">
        <w:rPr>
          <w:rFonts w:ascii="Cambria" w:hAnsi="Cambria" w:cs="Arial"/>
          <w:b/>
          <w:bCs/>
          <w:sz w:val="22"/>
          <w:szCs w:val="22"/>
        </w:rPr>
        <w:tab/>
      </w:r>
      <w:r w:rsidR="0050683F">
        <w:rPr>
          <w:rFonts w:ascii="Cambria" w:hAnsi="Cambria" w:cs="Arial"/>
          <w:b/>
          <w:bCs/>
          <w:sz w:val="22"/>
          <w:szCs w:val="22"/>
        </w:rPr>
        <w:tab/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7D6BB46" w14:textId="1B8AC0FD" w:rsidR="00B84D5A" w:rsidRDefault="00B84D5A" w:rsidP="00EC74C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23DB1B56" w14:textId="3BD110B6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</w:t>
      </w:r>
      <w:r w:rsidR="00DE242C">
        <w:rPr>
          <w:rFonts w:ascii="Cambria" w:hAnsi="Cambria" w:cs="Arial"/>
          <w:bCs/>
          <w:sz w:val="22"/>
          <w:szCs w:val="22"/>
        </w:rPr>
        <w:t>podstawowym bez przeprowadzenia negocjacji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042F9">
        <w:rPr>
          <w:rFonts w:ascii="Cambria" w:hAnsi="Cambria" w:cs="Arial"/>
          <w:bCs/>
          <w:sz w:val="22"/>
          <w:szCs w:val="22"/>
        </w:rPr>
        <w:t xml:space="preserve">pn. </w:t>
      </w:r>
      <w:r>
        <w:rPr>
          <w:rFonts w:ascii="Cambria" w:hAnsi="Cambria" w:cs="Arial"/>
          <w:bCs/>
          <w:sz w:val="22"/>
          <w:szCs w:val="22"/>
        </w:rPr>
        <w:t>„</w:t>
      </w:r>
      <w:r w:rsidR="007A6375" w:rsidRPr="007A6375">
        <w:rPr>
          <w:rFonts w:ascii="Cambria" w:hAnsi="Cambria" w:cs="Arial"/>
          <w:bCs/>
          <w:sz w:val="22"/>
          <w:szCs w:val="22"/>
        </w:rPr>
        <w:t>Sukcesywna dostawa kruszywa drogowego wraz z rozładunkiem do leśnictw Nadleśnictwa Wołów w roku 202</w:t>
      </w:r>
      <w:r w:rsidR="00CE4915">
        <w:rPr>
          <w:rFonts w:ascii="Cambria" w:hAnsi="Cambria" w:cs="Arial"/>
          <w:bCs/>
          <w:sz w:val="22"/>
          <w:szCs w:val="22"/>
        </w:rPr>
        <w:t>6</w:t>
      </w:r>
      <w:r w:rsidR="00D57035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115FDA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U.202</w:t>
      </w:r>
      <w:r w:rsidR="00CE4915">
        <w:rPr>
          <w:rFonts w:ascii="Cambria" w:hAnsi="Cambria" w:cs="Arial"/>
          <w:bCs/>
          <w:sz w:val="22"/>
          <w:szCs w:val="22"/>
        </w:rPr>
        <w:t>4.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poz. </w:t>
      </w:r>
      <w:r w:rsidR="00CE4915">
        <w:rPr>
          <w:rFonts w:ascii="Cambria" w:hAnsi="Cambria" w:cs="Arial"/>
          <w:bCs/>
          <w:sz w:val="22"/>
          <w:szCs w:val="22"/>
        </w:rPr>
        <w:t>1320 -</w:t>
      </w:r>
      <w:r>
        <w:rPr>
          <w:rFonts w:ascii="Cambria" w:hAnsi="Cambria" w:cs="Arial"/>
          <w:bCs/>
          <w:sz w:val="22"/>
          <w:szCs w:val="22"/>
        </w:rPr>
        <w:t xml:space="preserve">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1659E43D" w:rsidR="00B84D5A" w:rsidRDefault="00B84D5A" w:rsidP="00275487">
      <w:pPr>
        <w:ind w:left="697" w:hanging="69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bookmarkStart w:id="0" w:name="_Hlk96429811"/>
      <w:r>
        <w:rPr>
          <w:rFonts w:ascii="Cambria" w:hAnsi="Cambria" w:cs="Arial"/>
          <w:bCs/>
          <w:sz w:val="22"/>
          <w:szCs w:val="22"/>
        </w:rPr>
        <w:t>art. 108 ust. 1 pkt 3 PZP</w:t>
      </w:r>
      <w:bookmarkEnd w:id="0"/>
      <w:r>
        <w:rPr>
          <w:rFonts w:ascii="Cambria" w:hAnsi="Cambria" w:cs="Arial"/>
          <w:bCs/>
          <w:sz w:val="22"/>
          <w:szCs w:val="22"/>
        </w:rPr>
        <w:t>,</w:t>
      </w:r>
    </w:p>
    <w:p w14:paraId="3F4AD3AA" w14:textId="28A97380" w:rsidR="00B84D5A" w:rsidRDefault="00B84D5A" w:rsidP="00275487">
      <w:pPr>
        <w:ind w:left="697" w:hanging="697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 w:rsidP="00275487">
      <w:pPr>
        <w:ind w:left="697" w:hanging="697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 w:rsidP="00275487">
      <w:pPr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6D49CA7E" w14:textId="49B0509E" w:rsidR="008C6CDA" w:rsidRDefault="008C6CDA" w:rsidP="00275487">
      <w:pPr>
        <w:pStyle w:val="Kolorowalistaakcent11"/>
        <w:ind w:left="709" w:hanging="709"/>
        <w:contextualSpacing w:val="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PZP, odnośnie do naruszenia obowiązków dotyczących płatności podatków i opłat lokalnych, o których mowa w ustawie z dnia 12 stycznia 1991 r. o podatkach i opłatach lokalnych (tekst jedn. Dz. U. z 202</w:t>
      </w:r>
      <w:r w:rsidR="00563ABC">
        <w:rPr>
          <w:rFonts w:ascii="Cambria" w:hAnsi="Cambria" w:cs="Arial"/>
          <w:sz w:val="22"/>
          <w:szCs w:val="22"/>
        </w:rPr>
        <w:t>5</w:t>
      </w:r>
      <w:r>
        <w:rPr>
          <w:rFonts w:ascii="Cambria" w:hAnsi="Cambria" w:cs="Arial"/>
          <w:sz w:val="22"/>
          <w:szCs w:val="22"/>
        </w:rPr>
        <w:t xml:space="preserve"> r., poz. 70</w:t>
      </w:r>
      <w:r w:rsidR="00563ABC">
        <w:rPr>
          <w:rFonts w:ascii="Cambria" w:hAnsi="Cambria" w:cs="Arial"/>
          <w:sz w:val="22"/>
          <w:szCs w:val="22"/>
        </w:rPr>
        <w:t>7</w:t>
      </w:r>
      <w:r>
        <w:rPr>
          <w:rFonts w:ascii="Cambria" w:hAnsi="Cambria" w:cs="Arial"/>
          <w:sz w:val="22"/>
          <w:szCs w:val="22"/>
        </w:rPr>
        <w:t>),</w:t>
      </w:r>
    </w:p>
    <w:p w14:paraId="42EA3238" w14:textId="11DE90C5" w:rsidR="008C6CDA" w:rsidRDefault="008C6CDA" w:rsidP="00275487">
      <w:pPr>
        <w:pStyle w:val="Kolorowalistaakcent11"/>
        <w:ind w:left="0"/>
        <w:contextualSpacing w:val="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8 i 10 PZP.</w:t>
      </w:r>
    </w:p>
    <w:p w14:paraId="1BF36A09" w14:textId="77777777" w:rsidR="00AF4EE9" w:rsidRDefault="00AF4EE9" w:rsidP="00AF4E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6DFF459" w14:textId="77777777" w:rsidR="00AF4EE9" w:rsidRDefault="00B84D5A" w:rsidP="00AF4EE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8307D3C" w14:textId="646D0EDC" w:rsidR="00BF21D7" w:rsidRPr="00AF4EE9" w:rsidRDefault="00BF3733" w:rsidP="00AF4EE9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bookmarkEnd w:id="1"/>
    <w:p w14:paraId="3FA527C1" w14:textId="77777777" w:rsidR="00655EEC" w:rsidRDefault="00BF21D7" w:rsidP="00655EEC">
      <w:pPr>
        <w:spacing w:before="120" w:after="120"/>
        <w:rPr>
          <w:rFonts w:ascii="Cambria" w:hAnsi="Cambria" w:cs="Arial"/>
          <w:bCs/>
          <w:i/>
          <w:iCs/>
          <w:sz w:val="16"/>
          <w:szCs w:val="16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 xml:space="preserve"> </w:t>
      </w:r>
    </w:p>
    <w:p w14:paraId="3DF2F945" w14:textId="77777777" w:rsidR="00655EEC" w:rsidRDefault="00655EEC" w:rsidP="00655EEC">
      <w:pPr>
        <w:spacing w:before="120"/>
        <w:jc w:val="both"/>
        <w:rPr>
          <w:rFonts w:ascii="Cambria" w:hAnsi="Cambria" w:cs="Arial"/>
          <w:bCs/>
          <w:i/>
          <w:lang w:eastAsia="en-US"/>
        </w:rPr>
      </w:pPr>
      <w:r>
        <w:rPr>
          <w:rFonts w:ascii="Cambria" w:hAnsi="Cambria" w:cs="Arial"/>
          <w:bCs/>
          <w:i/>
        </w:rPr>
        <w:lastRenderedPageBreak/>
        <w:t>W przypadku, gdy dokument dotyczy wykonawcy, to może być przekazany: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(1) w postaci elektronicznej opatrzonej kwalifikowanym podpisem elektronicznym, podpisem zaufanym lub podpisem osobistym  przez wykonawcę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lub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przez wykonawcę lub przez notariusza. </w:t>
      </w:r>
    </w:p>
    <w:p w14:paraId="2D51A3F5" w14:textId="77777777" w:rsidR="00655EEC" w:rsidRDefault="00655EEC" w:rsidP="00655EEC">
      <w:pPr>
        <w:spacing w:before="120"/>
        <w:jc w:val="both"/>
        <w:rPr>
          <w:rFonts w:ascii="Cambria" w:hAnsi="Cambria" w:cs="Arial"/>
          <w:bCs/>
          <w:i/>
        </w:rPr>
      </w:pPr>
    </w:p>
    <w:p w14:paraId="300BCA51" w14:textId="77777777" w:rsidR="00655EEC" w:rsidRDefault="00655EEC" w:rsidP="00655EEC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  <w:i/>
        </w:rPr>
        <w:t>W przypadku, gdy dokument dotyczy podmiotu udostępniającego zasoby, to może być przekazany:</w:t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(1) w postaci elektronicznej opatrzonej kwalifikowanym podpisem elektronicznym, podpisem zaufanym lub podpisem osobistym  przez podmiot udostępniający zasoby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lub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</w:t>
      </w:r>
      <w:bookmarkStart w:id="2" w:name="_Hlk151042622"/>
      <w:r>
        <w:rPr>
          <w:rFonts w:ascii="Cambria" w:hAnsi="Cambria" w:cs="Arial"/>
          <w:bCs/>
          <w:i/>
        </w:rPr>
        <w:t xml:space="preserve"> </w:t>
      </w:r>
      <w:bookmarkEnd w:id="2"/>
      <w:r>
        <w:rPr>
          <w:rFonts w:ascii="Cambria" w:hAnsi="Cambria" w:cs="Arial"/>
          <w:bCs/>
          <w:i/>
        </w:rPr>
        <w:t xml:space="preserve">kwalifikowanym podpisem elektronicznym, podpisem zaufanym lub podpisem osobistym przez podmiot udostępniający zasoby lub przez notariusza. </w:t>
      </w:r>
    </w:p>
    <w:p w14:paraId="4EAC25F8" w14:textId="4F5D56DF" w:rsidR="00B84D5A" w:rsidRDefault="00B84D5A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4C4CC" w14:textId="77777777" w:rsidR="006B4AAF" w:rsidRDefault="006B4AAF">
      <w:r>
        <w:separator/>
      </w:r>
    </w:p>
  </w:endnote>
  <w:endnote w:type="continuationSeparator" w:id="0">
    <w:p w14:paraId="0A25CA65" w14:textId="77777777" w:rsidR="006B4AAF" w:rsidRDefault="006B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8F4FD" w14:textId="77777777" w:rsidR="006B4AAF" w:rsidRDefault="006B4AAF">
      <w:r>
        <w:separator/>
      </w:r>
    </w:p>
  </w:footnote>
  <w:footnote w:type="continuationSeparator" w:id="0">
    <w:p w14:paraId="7BCD96A6" w14:textId="77777777" w:rsidR="006B4AAF" w:rsidRDefault="006B4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842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3E0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487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A40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F3C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5F38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3CDF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C8C"/>
    <w:rsid w:val="00501F7D"/>
    <w:rsid w:val="00502FC3"/>
    <w:rsid w:val="00506412"/>
    <w:rsid w:val="0050683F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3ABC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1BD"/>
    <w:rsid w:val="00655D9B"/>
    <w:rsid w:val="00655EEC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4AAF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30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27227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375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0D84"/>
    <w:rsid w:val="008C339C"/>
    <w:rsid w:val="008C6CDA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42F9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1F2C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A63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756F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4EE9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6787D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274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915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57035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242C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3897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1A9A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74CA"/>
    <w:rsid w:val="00EC7A11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0050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585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Szymczyk</cp:lastModifiedBy>
  <cp:revision>3</cp:revision>
  <cp:lastPrinted>2017-05-23T10:32:00Z</cp:lastPrinted>
  <dcterms:created xsi:type="dcterms:W3CDTF">2026-01-22T12:31:00Z</dcterms:created>
  <dcterms:modified xsi:type="dcterms:W3CDTF">2026-02-23T11:55:00Z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